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2DE" w:rsidRDefault="00E062DE" w:rsidP="00E062DE">
      <w:pPr>
        <w:shd w:val="clear" w:color="auto" w:fill="FFFFFF"/>
        <w:autoSpaceDN w:val="0"/>
        <w:ind w:right="7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noProof/>
          <w:kern w:val="3"/>
        </w:rPr>
        <w:drawing>
          <wp:inline distT="0" distB="0" distL="0" distR="0">
            <wp:extent cx="5619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2DE" w:rsidRDefault="00E062DE" w:rsidP="00E062DE">
      <w:pPr>
        <w:autoSpaceDN w:val="0"/>
        <w:jc w:val="center"/>
        <w:textAlignment w:val="baseline"/>
        <w:rPr>
          <w:b/>
          <w:kern w:val="3"/>
          <w:lang w:eastAsia="ar-SA" w:bidi="hi-IN"/>
        </w:rPr>
      </w:pPr>
    </w:p>
    <w:p w:rsidR="00805B3C" w:rsidRDefault="00E062DE" w:rsidP="00E062DE">
      <w:pPr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kern w:val="3"/>
          <w:sz w:val="28"/>
          <w:szCs w:val="28"/>
          <w:lang w:eastAsia="ar-SA" w:bidi="hi-IN"/>
        </w:rPr>
        <w:t>СОБРАНИЕ ПРЕДСТАВИТЕЛЕЙ</w:t>
      </w:r>
      <w:r w:rsidR="00805B3C">
        <w:rPr>
          <w:b/>
          <w:kern w:val="3"/>
          <w:sz w:val="28"/>
          <w:szCs w:val="28"/>
          <w:lang w:eastAsia="ar-SA" w:bidi="hi-IN"/>
        </w:rPr>
        <w:t xml:space="preserve"> </w:t>
      </w:r>
    </w:p>
    <w:p w:rsidR="00E062DE" w:rsidRDefault="00805B3C" w:rsidP="00E062DE">
      <w:pPr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kern w:val="3"/>
          <w:sz w:val="28"/>
          <w:szCs w:val="28"/>
          <w:lang w:eastAsia="ar-SA" w:bidi="hi-IN"/>
        </w:rPr>
        <w:t>СЕЛЬСКОГО ПОСЕЛЕНИЯ ОСИНОВКА</w:t>
      </w:r>
    </w:p>
    <w:p w:rsidR="00E062DE" w:rsidRDefault="00E062DE" w:rsidP="00E062DE">
      <w:pPr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kern w:val="3"/>
          <w:sz w:val="28"/>
          <w:szCs w:val="28"/>
          <w:lang w:eastAsia="ar-SA" w:bidi="hi-IN"/>
        </w:rPr>
        <w:t>МУНИЦИПАЛЬНОГО РАЙОНА</w:t>
      </w:r>
    </w:p>
    <w:p w:rsidR="00E062DE" w:rsidRDefault="00E062DE" w:rsidP="00E062DE">
      <w:pPr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kern w:val="3"/>
          <w:sz w:val="28"/>
          <w:szCs w:val="28"/>
          <w:lang w:eastAsia="ar-SA" w:bidi="hi-IN"/>
        </w:rPr>
        <w:t>СТАВРОПОЛЬСКИЙ</w:t>
      </w:r>
    </w:p>
    <w:p w:rsidR="00E062DE" w:rsidRDefault="00E062DE" w:rsidP="00E062DE">
      <w:pPr>
        <w:autoSpaceDN w:val="0"/>
        <w:jc w:val="center"/>
        <w:textAlignment w:val="baseline"/>
        <w:rPr>
          <w:kern w:val="3"/>
          <w:sz w:val="28"/>
          <w:szCs w:val="28"/>
          <w:lang w:eastAsia="ar-SA" w:bidi="hi-IN"/>
        </w:rPr>
      </w:pPr>
    </w:p>
    <w:p w:rsidR="00E062DE" w:rsidRDefault="00E062DE" w:rsidP="00E062DE">
      <w:pPr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hi-IN"/>
        </w:rPr>
      </w:pPr>
      <w:r>
        <w:rPr>
          <w:b/>
          <w:kern w:val="3"/>
          <w:sz w:val="28"/>
          <w:szCs w:val="28"/>
          <w:lang w:eastAsia="ar-SA" w:bidi="hi-IN"/>
        </w:rPr>
        <w:t>РЕШЕНИЕ</w:t>
      </w:r>
    </w:p>
    <w:p w:rsidR="00E062DE" w:rsidRDefault="00E062DE" w:rsidP="00E062DE">
      <w:pPr>
        <w:autoSpaceDN w:val="0"/>
        <w:jc w:val="center"/>
        <w:textAlignment w:val="baseline"/>
        <w:rPr>
          <w:rFonts w:ascii="Arial" w:hAnsi="Arial" w:cs="Mangal"/>
          <w:b/>
          <w:kern w:val="3"/>
          <w:lang w:eastAsia="ar-SA" w:bidi="hi-IN"/>
        </w:rPr>
      </w:pPr>
    </w:p>
    <w:p w:rsidR="00E062DE" w:rsidRDefault="00E062DE" w:rsidP="00E062DE">
      <w:pPr>
        <w:autoSpaceDN w:val="0"/>
        <w:jc w:val="both"/>
        <w:textAlignment w:val="baseline"/>
        <w:rPr>
          <w:rFonts w:cs="Mangal"/>
          <w:kern w:val="3"/>
          <w:lang w:eastAsia="ar-SA" w:bidi="hi-IN"/>
        </w:rPr>
      </w:pPr>
    </w:p>
    <w:p w:rsidR="00E062DE" w:rsidRDefault="00E062DE" w:rsidP="00E062DE">
      <w:pPr>
        <w:autoSpaceDN w:val="0"/>
        <w:jc w:val="both"/>
        <w:textAlignment w:val="baseline"/>
        <w:rPr>
          <w:rFonts w:cs="Mangal"/>
          <w:kern w:val="3"/>
          <w:lang w:eastAsia="zh-CN" w:bidi="hi-IN"/>
        </w:rPr>
      </w:pPr>
      <w:r>
        <w:rPr>
          <w:rFonts w:cs="Mangal"/>
          <w:kern w:val="3"/>
          <w:lang w:eastAsia="ar-SA" w:bidi="hi-IN"/>
        </w:rPr>
        <w:tab/>
        <w:t>2</w:t>
      </w:r>
      <w:r w:rsidR="00805B3C">
        <w:rPr>
          <w:rFonts w:cs="Mangal"/>
          <w:kern w:val="3"/>
          <w:lang w:eastAsia="ar-SA" w:bidi="hi-IN"/>
        </w:rPr>
        <w:t>1 мая</w:t>
      </w:r>
      <w:r>
        <w:rPr>
          <w:rFonts w:cs="Mangal"/>
          <w:kern w:val="3"/>
          <w:lang w:eastAsia="zh-CN" w:bidi="hi-IN"/>
        </w:rPr>
        <w:t xml:space="preserve"> 2021 г.</w:t>
      </w:r>
      <w:r>
        <w:rPr>
          <w:rFonts w:cs="Mangal"/>
          <w:kern w:val="3"/>
          <w:lang w:eastAsia="zh-CN" w:bidi="hi-IN"/>
        </w:rPr>
        <w:tab/>
      </w:r>
      <w:r>
        <w:rPr>
          <w:rFonts w:cs="Mangal"/>
          <w:kern w:val="3"/>
          <w:lang w:eastAsia="zh-CN" w:bidi="hi-IN"/>
        </w:rPr>
        <w:tab/>
        <w:t xml:space="preserve">        </w:t>
      </w:r>
      <w:r>
        <w:rPr>
          <w:rFonts w:cs="Mangal"/>
          <w:kern w:val="3"/>
          <w:lang w:eastAsia="zh-CN" w:bidi="hi-IN"/>
        </w:rPr>
        <w:tab/>
      </w:r>
      <w:r>
        <w:rPr>
          <w:rFonts w:cs="Mangal"/>
          <w:kern w:val="3"/>
          <w:lang w:eastAsia="zh-CN" w:bidi="hi-IN"/>
        </w:rPr>
        <w:tab/>
      </w:r>
      <w:r>
        <w:rPr>
          <w:rFonts w:cs="Mangal"/>
          <w:kern w:val="3"/>
          <w:lang w:eastAsia="zh-CN" w:bidi="hi-IN"/>
        </w:rPr>
        <w:tab/>
      </w:r>
      <w:r>
        <w:rPr>
          <w:rFonts w:cs="Mangal"/>
          <w:kern w:val="3"/>
          <w:lang w:eastAsia="zh-CN" w:bidi="hi-IN"/>
        </w:rPr>
        <w:tab/>
        <w:t xml:space="preserve">                             </w:t>
      </w:r>
      <w:r w:rsidR="00805B3C">
        <w:rPr>
          <w:rFonts w:cs="Mangal"/>
          <w:kern w:val="3"/>
          <w:lang w:eastAsia="zh-CN" w:bidi="hi-IN"/>
        </w:rPr>
        <w:t xml:space="preserve">                                 </w:t>
      </w:r>
      <w:bookmarkStart w:id="0" w:name="_GoBack"/>
      <w:bookmarkEnd w:id="0"/>
      <w:r>
        <w:rPr>
          <w:rFonts w:cs="Mangal"/>
          <w:kern w:val="3"/>
          <w:lang w:eastAsia="zh-CN" w:bidi="hi-IN"/>
        </w:rPr>
        <w:t xml:space="preserve">  № </w:t>
      </w:r>
      <w:r w:rsidR="00805B3C">
        <w:rPr>
          <w:rFonts w:cs="Mangal"/>
          <w:kern w:val="3"/>
          <w:lang w:eastAsia="zh-CN" w:bidi="hi-IN"/>
        </w:rPr>
        <w:t>12</w:t>
      </w:r>
    </w:p>
    <w:p w:rsidR="00E062DE" w:rsidRDefault="00E062DE" w:rsidP="00E062DE">
      <w:pPr>
        <w:spacing w:line="360" w:lineRule="auto"/>
        <w:rPr>
          <w:lang w:eastAsia="ar-SA"/>
        </w:rPr>
      </w:pPr>
    </w:p>
    <w:p w:rsidR="00E062DE" w:rsidRPr="00805B3C" w:rsidRDefault="00E062DE" w:rsidP="00E062DE">
      <w:pPr>
        <w:pStyle w:val="a3"/>
        <w:jc w:val="center"/>
        <w:rPr>
          <w:b/>
          <w:sz w:val="24"/>
          <w:szCs w:val="24"/>
          <w:lang w:eastAsia="ar-SA"/>
        </w:rPr>
      </w:pPr>
      <w:r w:rsidRPr="00805B3C">
        <w:rPr>
          <w:b/>
          <w:sz w:val="24"/>
          <w:szCs w:val="24"/>
          <w:lang w:eastAsia="ar-SA"/>
        </w:rPr>
        <w:t xml:space="preserve">Об отчете Главы </w:t>
      </w:r>
      <w:r w:rsidR="00805B3C" w:rsidRPr="00805B3C">
        <w:rPr>
          <w:b/>
          <w:sz w:val="24"/>
          <w:szCs w:val="24"/>
        </w:rPr>
        <w:t xml:space="preserve">сельского поселения Осиновка </w:t>
      </w:r>
      <w:r w:rsidRPr="00805B3C">
        <w:rPr>
          <w:b/>
          <w:sz w:val="24"/>
          <w:szCs w:val="24"/>
          <w:lang w:eastAsia="ar-SA"/>
        </w:rPr>
        <w:t>муниципального района Ставропольский Самарской области</w:t>
      </w:r>
    </w:p>
    <w:p w:rsidR="00E062DE" w:rsidRPr="00805B3C" w:rsidRDefault="00E062DE" w:rsidP="00E062DE">
      <w:pPr>
        <w:pStyle w:val="a3"/>
        <w:jc w:val="center"/>
        <w:rPr>
          <w:b/>
          <w:sz w:val="24"/>
          <w:szCs w:val="24"/>
          <w:lang w:eastAsia="ar-SA"/>
        </w:rPr>
      </w:pPr>
      <w:r w:rsidRPr="00805B3C">
        <w:rPr>
          <w:b/>
          <w:sz w:val="24"/>
          <w:szCs w:val="24"/>
          <w:lang w:eastAsia="ar-SA"/>
        </w:rPr>
        <w:t xml:space="preserve">о результатах его деятельности, деятельности администрации </w:t>
      </w:r>
      <w:r w:rsidR="00805B3C" w:rsidRPr="00805B3C">
        <w:rPr>
          <w:b/>
          <w:sz w:val="24"/>
          <w:szCs w:val="24"/>
        </w:rPr>
        <w:t xml:space="preserve">сельского поселения Осиновка </w:t>
      </w:r>
      <w:r w:rsidRPr="00805B3C">
        <w:rPr>
          <w:b/>
          <w:sz w:val="24"/>
          <w:szCs w:val="24"/>
          <w:lang w:eastAsia="ar-SA"/>
        </w:rPr>
        <w:t>муниципального района Ставропольский, в том числе о решении вопросов, поставленных Собранием Представителей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</w:rPr>
        <w:t>сельского поселения Осиновка</w:t>
      </w:r>
      <w:r w:rsidRPr="00805B3C">
        <w:rPr>
          <w:b/>
          <w:sz w:val="24"/>
          <w:szCs w:val="24"/>
          <w:lang w:eastAsia="ar-SA"/>
        </w:rPr>
        <w:t xml:space="preserve"> муниципального района Ставропольский за 2020 год</w:t>
      </w:r>
    </w:p>
    <w:p w:rsidR="00E062DE" w:rsidRDefault="00E062DE" w:rsidP="00E062DE">
      <w:pPr>
        <w:spacing w:line="360" w:lineRule="auto"/>
        <w:jc w:val="center"/>
        <w:rPr>
          <w:lang w:eastAsia="ar-SA"/>
        </w:rPr>
      </w:pP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  <w:r>
        <w:rPr>
          <w:lang w:eastAsia="ar-SA"/>
        </w:rPr>
        <w:tab/>
      </w:r>
      <w:r>
        <w:rPr>
          <w:sz w:val="24"/>
          <w:szCs w:val="24"/>
          <w:lang w:eastAsia="ar-SA"/>
        </w:rPr>
        <w:t>Заслушав отчет</w:t>
      </w:r>
      <w:r>
        <w:rPr>
          <w:lang w:eastAsia="ar-SA"/>
        </w:rPr>
        <w:t xml:space="preserve"> </w:t>
      </w:r>
      <w:r>
        <w:rPr>
          <w:sz w:val="24"/>
          <w:szCs w:val="24"/>
          <w:lang w:eastAsia="ar-SA"/>
        </w:rPr>
        <w:t>Главы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</w:rPr>
        <w:t>сельского поселения Осиновка</w:t>
      </w:r>
      <w:r>
        <w:rPr>
          <w:sz w:val="24"/>
          <w:szCs w:val="24"/>
          <w:lang w:eastAsia="ar-SA"/>
        </w:rPr>
        <w:t xml:space="preserve"> муниципального района Ставропольский Самарской области о результатах его деятельности, деятельности администрации </w:t>
      </w:r>
      <w:r w:rsidR="00805B3C">
        <w:rPr>
          <w:sz w:val="24"/>
          <w:szCs w:val="24"/>
        </w:rPr>
        <w:t xml:space="preserve">сельского поселения Осиновка </w:t>
      </w:r>
      <w:r>
        <w:rPr>
          <w:sz w:val="24"/>
          <w:szCs w:val="24"/>
          <w:lang w:eastAsia="ar-SA"/>
        </w:rPr>
        <w:t xml:space="preserve">муниципального района Ставропольский, в том числе о решении вопросов, поставленных Собранием Представителей муниципального района Ставропольский за 2020 год, руководствуясь статьей 35 Федерального закона от 06.10.2003 № 131-ФЗ «Об общих принципах организации местного самоуправления в Российской Федерации», Устава </w:t>
      </w:r>
      <w:r w:rsidR="00805B3C">
        <w:rPr>
          <w:sz w:val="24"/>
          <w:szCs w:val="24"/>
        </w:rPr>
        <w:t xml:space="preserve">сельского поселения Осиновка </w:t>
      </w:r>
      <w:r>
        <w:rPr>
          <w:sz w:val="24"/>
          <w:szCs w:val="24"/>
          <w:lang w:eastAsia="ar-SA"/>
        </w:rPr>
        <w:t xml:space="preserve">муниципального района Ставропольский, Собрание Представителей </w:t>
      </w:r>
      <w:r w:rsidR="00805B3C">
        <w:rPr>
          <w:sz w:val="24"/>
          <w:szCs w:val="24"/>
        </w:rPr>
        <w:t xml:space="preserve">сельского поселения Осиновка </w:t>
      </w:r>
      <w:r>
        <w:rPr>
          <w:sz w:val="24"/>
          <w:szCs w:val="24"/>
          <w:lang w:eastAsia="ar-SA"/>
        </w:rPr>
        <w:t xml:space="preserve">муниципального района Ставропольский </w:t>
      </w:r>
    </w:p>
    <w:p w:rsidR="00E062DE" w:rsidRDefault="00E062DE" w:rsidP="00E062DE">
      <w:pPr>
        <w:pStyle w:val="a3"/>
        <w:rPr>
          <w:b/>
          <w:sz w:val="24"/>
          <w:szCs w:val="24"/>
          <w:lang w:eastAsia="ar-SA"/>
        </w:rPr>
      </w:pPr>
    </w:p>
    <w:p w:rsidR="00E062DE" w:rsidRDefault="00E062DE" w:rsidP="00E062DE">
      <w:pPr>
        <w:pStyle w:val="a3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Р Е Ш И Л О:</w:t>
      </w:r>
    </w:p>
    <w:p w:rsidR="00E062DE" w:rsidRDefault="00E062DE" w:rsidP="00E062DE">
      <w:pPr>
        <w:pStyle w:val="a3"/>
        <w:rPr>
          <w:b/>
          <w:sz w:val="24"/>
          <w:szCs w:val="24"/>
          <w:lang w:eastAsia="ar-SA"/>
        </w:rPr>
      </w:pP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>1. Отчет Главы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</w:rPr>
        <w:t>сельского поселения Осиновка</w:t>
      </w:r>
      <w:r>
        <w:rPr>
          <w:sz w:val="24"/>
          <w:szCs w:val="24"/>
          <w:lang w:eastAsia="ar-SA"/>
        </w:rPr>
        <w:t xml:space="preserve"> муниципального района Ставропольский Самарской области о результатах его деятельности, деятельности администрации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</w:rPr>
        <w:t>сельского поселения Осиновка</w:t>
      </w:r>
      <w:r>
        <w:rPr>
          <w:sz w:val="24"/>
          <w:szCs w:val="24"/>
          <w:lang w:eastAsia="ar-SA"/>
        </w:rPr>
        <w:t xml:space="preserve"> муниципального района Ставропольский, в том числе о решении вопросов, поставленных Собранием Представителей муниципального района Ставропольский за 2020 год принять к сведению.</w:t>
      </w: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>2. Признать работу Главы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</w:rPr>
        <w:t>сельского поселения Осиновка</w:t>
      </w:r>
      <w:r>
        <w:rPr>
          <w:sz w:val="24"/>
          <w:szCs w:val="24"/>
          <w:lang w:eastAsia="ar-SA"/>
        </w:rPr>
        <w:t xml:space="preserve"> муниципального района Ставропольский Самарской области по итогам 2020 года удовлетворительной.</w:t>
      </w: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>3. Настоящее Решение вступает в силу со дня его подписания.</w:t>
      </w:r>
    </w:p>
    <w:p w:rsidR="00E062DE" w:rsidRPr="00805B3C" w:rsidRDefault="00E062DE" w:rsidP="00E062DE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  <w:t xml:space="preserve">4. Отчет подлежит размещению на </w:t>
      </w:r>
      <w:r w:rsidR="00805B3C">
        <w:rPr>
          <w:sz w:val="24"/>
          <w:szCs w:val="24"/>
          <w:lang w:eastAsia="ar-SA"/>
        </w:rPr>
        <w:t xml:space="preserve">официальном сайте сельского поселения Осиновка </w:t>
      </w:r>
      <w:hyperlink r:id="rId5" w:history="1">
        <w:r w:rsidR="00805B3C" w:rsidRPr="004A71E3">
          <w:rPr>
            <w:rStyle w:val="a4"/>
            <w:sz w:val="24"/>
            <w:szCs w:val="24"/>
            <w:lang w:val="en-US"/>
          </w:rPr>
          <w:t>http</w:t>
        </w:r>
        <w:r w:rsidR="00805B3C" w:rsidRPr="004A71E3">
          <w:rPr>
            <w:rStyle w:val="a4"/>
            <w:sz w:val="24"/>
            <w:szCs w:val="24"/>
          </w:rPr>
          <w:t>://</w:t>
        </w:r>
        <w:r w:rsidR="00805B3C" w:rsidRPr="004A71E3">
          <w:rPr>
            <w:rStyle w:val="a4"/>
            <w:sz w:val="24"/>
            <w:szCs w:val="24"/>
            <w:lang w:val="en-US"/>
          </w:rPr>
          <w:t>www</w:t>
        </w:r>
        <w:r w:rsidR="00805B3C" w:rsidRPr="004A71E3">
          <w:rPr>
            <w:rStyle w:val="a4"/>
            <w:sz w:val="24"/>
            <w:szCs w:val="24"/>
          </w:rPr>
          <w:t>.о</w:t>
        </w:r>
        <w:proofErr w:type="spellStart"/>
        <w:r w:rsidR="00805B3C" w:rsidRPr="004A71E3">
          <w:rPr>
            <w:rStyle w:val="a4"/>
            <w:sz w:val="24"/>
            <w:szCs w:val="24"/>
            <w:lang w:val="en-US"/>
          </w:rPr>
          <w:t>sinovka</w:t>
        </w:r>
        <w:proofErr w:type="spellEnd"/>
        <w:r w:rsidR="00805B3C" w:rsidRPr="004A71E3">
          <w:rPr>
            <w:rStyle w:val="a4"/>
            <w:sz w:val="24"/>
            <w:szCs w:val="24"/>
          </w:rPr>
          <w:t>.</w:t>
        </w:r>
        <w:proofErr w:type="spellStart"/>
        <w:r w:rsidR="00805B3C" w:rsidRPr="004A71E3">
          <w:rPr>
            <w:rStyle w:val="a4"/>
            <w:sz w:val="24"/>
            <w:szCs w:val="24"/>
            <w:lang w:val="en-US"/>
          </w:rPr>
          <w:t>stavrsp</w:t>
        </w:r>
        <w:proofErr w:type="spellEnd"/>
        <w:r w:rsidR="00805B3C" w:rsidRPr="004A71E3">
          <w:rPr>
            <w:rStyle w:val="a4"/>
            <w:sz w:val="24"/>
            <w:szCs w:val="24"/>
          </w:rPr>
          <w:t>.</w:t>
        </w:r>
        <w:proofErr w:type="spellStart"/>
        <w:r w:rsidR="00805B3C" w:rsidRPr="004A71E3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="00805B3C" w:rsidRPr="001439AE">
        <w:rPr>
          <w:sz w:val="24"/>
          <w:szCs w:val="24"/>
        </w:rPr>
        <w:t>.</w:t>
      </w:r>
      <w:r w:rsidR="00805B3C" w:rsidRPr="00805B3C">
        <w:rPr>
          <w:sz w:val="24"/>
          <w:szCs w:val="24"/>
        </w:rPr>
        <w:t xml:space="preserve"> </w:t>
      </w:r>
      <w:r w:rsidR="00805B3C">
        <w:rPr>
          <w:sz w:val="24"/>
          <w:szCs w:val="24"/>
          <w:lang w:eastAsia="ar-SA"/>
        </w:rPr>
        <w:t>в сети интернет</w:t>
      </w:r>
      <w:r w:rsidR="00805B3C" w:rsidRPr="00805B3C">
        <w:rPr>
          <w:sz w:val="24"/>
          <w:szCs w:val="24"/>
          <w:lang w:eastAsia="ar-SA"/>
        </w:rPr>
        <w:t xml:space="preserve"> </w:t>
      </w: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</w:p>
    <w:p w:rsidR="00E062DE" w:rsidRDefault="00E062DE" w:rsidP="00E062DE">
      <w:pPr>
        <w:pStyle w:val="a3"/>
        <w:jc w:val="both"/>
        <w:rPr>
          <w:sz w:val="24"/>
          <w:szCs w:val="24"/>
          <w:lang w:eastAsia="ar-SA"/>
        </w:rPr>
      </w:pPr>
    </w:p>
    <w:p w:rsidR="00E062DE" w:rsidRDefault="00E062DE" w:rsidP="00E062DE">
      <w:pPr>
        <w:pStyle w:val="a3"/>
        <w:jc w:val="both"/>
        <w:rPr>
          <w:b/>
        </w:rPr>
      </w:pPr>
      <w:r>
        <w:rPr>
          <w:sz w:val="24"/>
          <w:szCs w:val="24"/>
          <w:lang w:eastAsia="ar-SA"/>
        </w:rPr>
        <w:t xml:space="preserve">Председатель Собрания Представителей                                                                       </w:t>
      </w:r>
      <w:r w:rsidR="00805B3C">
        <w:rPr>
          <w:sz w:val="24"/>
          <w:szCs w:val="24"/>
          <w:lang w:eastAsia="ar-SA"/>
        </w:rPr>
        <w:t>Л.А. Маркина</w:t>
      </w:r>
    </w:p>
    <w:p w:rsidR="00E062DE" w:rsidRDefault="00E062DE" w:rsidP="00E062DE">
      <w:pPr>
        <w:jc w:val="center"/>
        <w:outlineLvl w:val="0"/>
        <w:rPr>
          <w:b/>
          <w:sz w:val="20"/>
          <w:szCs w:val="20"/>
        </w:rPr>
      </w:pPr>
    </w:p>
    <w:p w:rsidR="00E062DE" w:rsidRDefault="00E062DE" w:rsidP="00E062DE">
      <w:pPr>
        <w:jc w:val="center"/>
        <w:outlineLvl w:val="0"/>
        <w:rPr>
          <w:b/>
          <w:sz w:val="20"/>
          <w:szCs w:val="20"/>
        </w:rPr>
      </w:pPr>
    </w:p>
    <w:p w:rsidR="00E062DE" w:rsidRDefault="00E062DE" w:rsidP="00E062DE">
      <w:pPr>
        <w:outlineLvl w:val="0"/>
        <w:rPr>
          <w:b/>
          <w:sz w:val="20"/>
          <w:szCs w:val="20"/>
        </w:rPr>
      </w:pPr>
    </w:p>
    <w:p w:rsidR="00E062DE" w:rsidRDefault="00E062DE" w:rsidP="00E062DE"/>
    <w:p w:rsidR="00863D3C" w:rsidRDefault="00863D3C"/>
    <w:sectPr w:rsidR="00863D3C" w:rsidSect="00E062DE">
      <w:pgSz w:w="11906" w:h="16838"/>
      <w:pgMar w:top="568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2DE"/>
    <w:rsid w:val="002146AF"/>
    <w:rsid w:val="00805B3C"/>
    <w:rsid w:val="00863D3C"/>
    <w:rsid w:val="00E0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2104E"/>
  <w15:chartTrackingRefBased/>
  <w15:docId w15:val="{123260F7-42A5-42E9-B391-DD8E2517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805B3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05B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6;sinovka.stavr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Sobr-3</dc:creator>
  <cp:keywords/>
  <dc:description/>
  <cp:lastModifiedBy>Осиновка Администрация</cp:lastModifiedBy>
  <cp:revision>3</cp:revision>
  <cp:lastPrinted>2021-05-21T07:55:00Z</cp:lastPrinted>
  <dcterms:created xsi:type="dcterms:W3CDTF">2021-04-22T11:18:00Z</dcterms:created>
  <dcterms:modified xsi:type="dcterms:W3CDTF">2021-05-21T07:57:00Z</dcterms:modified>
</cp:coreProperties>
</file>